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AD9" w:rsidRPr="00DA382C" w:rsidRDefault="000668F7" w:rsidP="00DA382C">
      <w:pPr>
        <w:jc w:val="center"/>
        <w:rPr>
          <w:b/>
        </w:rPr>
      </w:pPr>
      <w:r w:rsidRPr="00DA382C">
        <w:rPr>
          <w:b/>
        </w:rPr>
        <w:t xml:space="preserve">Minutes of the Stinchcombe Village </w:t>
      </w:r>
      <w:r w:rsidR="00147159">
        <w:rPr>
          <w:b/>
        </w:rPr>
        <w:t>Show</w:t>
      </w:r>
      <w:r w:rsidRPr="00DA382C">
        <w:rPr>
          <w:b/>
        </w:rPr>
        <w:t xml:space="preserve"> 2013 Working Party</w:t>
      </w:r>
    </w:p>
    <w:p w:rsidR="000668F7" w:rsidRDefault="0094006A" w:rsidP="00DA382C">
      <w:pPr>
        <w:jc w:val="center"/>
      </w:pPr>
      <w:r>
        <w:t xml:space="preserve">Second </w:t>
      </w:r>
      <w:r w:rsidR="000668F7">
        <w:t>Planning Meeting</w:t>
      </w:r>
    </w:p>
    <w:p w:rsidR="000668F7" w:rsidRPr="00DA382C" w:rsidRDefault="000668F7" w:rsidP="00DA382C">
      <w:pPr>
        <w:jc w:val="center"/>
        <w:rPr>
          <w:sz w:val="20"/>
          <w:szCs w:val="20"/>
        </w:rPr>
      </w:pPr>
      <w:r w:rsidRPr="00DA382C">
        <w:rPr>
          <w:sz w:val="20"/>
          <w:szCs w:val="20"/>
        </w:rPr>
        <w:t xml:space="preserve">Monday </w:t>
      </w:r>
      <w:r w:rsidR="002C3591">
        <w:rPr>
          <w:sz w:val="20"/>
          <w:szCs w:val="20"/>
        </w:rPr>
        <w:t>15</w:t>
      </w:r>
      <w:r w:rsidRPr="00DA382C">
        <w:rPr>
          <w:sz w:val="20"/>
          <w:szCs w:val="20"/>
          <w:vertAlign w:val="superscript"/>
        </w:rPr>
        <w:t>th</w:t>
      </w:r>
      <w:r w:rsidRPr="00DA382C">
        <w:rPr>
          <w:sz w:val="20"/>
          <w:szCs w:val="20"/>
        </w:rPr>
        <w:t xml:space="preserve"> </w:t>
      </w:r>
      <w:r w:rsidR="002C3591">
        <w:rPr>
          <w:sz w:val="20"/>
          <w:szCs w:val="20"/>
        </w:rPr>
        <w:t xml:space="preserve">April </w:t>
      </w:r>
      <w:r w:rsidRPr="00DA382C">
        <w:rPr>
          <w:sz w:val="20"/>
          <w:szCs w:val="20"/>
        </w:rPr>
        <w:t>2013</w:t>
      </w:r>
      <w:r w:rsidR="00DA382C">
        <w:rPr>
          <w:sz w:val="20"/>
          <w:szCs w:val="20"/>
        </w:rPr>
        <w:t xml:space="preserve"> -</w:t>
      </w:r>
      <w:r w:rsidRPr="00DA382C">
        <w:rPr>
          <w:sz w:val="20"/>
          <w:szCs w:val="20"/>
        </w:rPr>
        <w:t xml:space="preserve"> 7:30pm</w:t>
      </w:r>
      <w:r w:rsidR="00DA382C">
        <w:rPr>
          <w:sz w:val="20"/>
          <w:szCs w:val="20"/>
        </w:rPr>
        <w:t xml:space="preserve"> -</w:t>
      </w:r>
      <w:r w:rsidRPr="00DA382C">
        <w:rPr>
          <w:sz w:val="20"/>
          <w:szCs w:val="20"/>
        </w:rPr>
        <w:t xml:space="preserve"> Committee Room, Village Hall</w:t>
      </w:r>
    </w:p>
    <w:p w:rsidR="000668F7" w:rsidRDefault="000668F7"/>
    <w:p w:rsidR="000668F7" w:rsidRDefault="000668F7">
      <w:r>
        <w:t xml:space="preserve">Attendants: </w:t>
      </w:r>
      <w:r w:rsidR="00122443">
        <w:t>Mrs</w:t>
      </w:r>
      <w:r w:rsidR="00C8785A">
        <w:t>.</w:t>
      </w:r>
      <w:r w:rsidR="00122443">
        <w:t xml:space="preserve"> Nola Bradley, </w:t>
      </w:r>
      <w:r w:rsidR="0007749A">
        <w:t>Mr</w:t>
      </w:r>
      <w:r w:rsidR="00C8785A">
        <w:t>.</w:t>
      </w:r>
      <w:r w:rsidR="0007749A">
        <w:t xml:space="preserve"> </w:t>
      </w:r>
      <w:r w:rsidR="00122443">
        <w:t xml:space="preserve">and Mrs </w:t>
      </w:r>
      <w:r w:rsidR="0007749A">
        <w:t xml:space="preserve">Graham </w:t>
      </w:r>
      <w:r w:rsidR="00122443">
        <w:t xml:space="preserve">and Cherry </w:t>
      </w:r>
      <w:r w:rsidR="0007749A">
        <w:t xml:space="preserve">Brown, </w:t>
      </w:r>
      <w:r w:rsidR="00122443">
        <w:t xml:space="preserve">Mrs. Wendy Hamilton, </w:t>
      </w:r>
      <w:r>
        <w:t>Mr</w:t>
      </w:r>
      <w:r w:rsidR="00C8785A">
        <w:t>.</w:t>
      </w:r>
      <w:r>
        <w:t xml:space="preserve"> and Mrs</w:t>
      </w:r>
      <w:r w:rsidR="00C8785A">
        <w:t>.</w:t>
      </w:r>
      <w:r>
        <w:t xml:space="preserve"> Ken and Joan Jelfs, </w:t>
      </w:r>
      <w:r w:rsidR="0007749A">
        <w:t>Mr</w:t>
      </w:r>
      <w:r w:rsidR="00C8785A">
        <w:t>.</w:t>
      </w:r>
      <w:r w:rsidR="0007749A">
        <w:t xml:space="preserve"> Ian Kirkham, </w:t>
      </w:r>
      <w:r>
        <w:t>Mr</w:t>
      </w:r>
      <w:r w:rsidR="00C8785A">
        <w:t>.</w:t>
      </w:r>
      <w:r>
        <w:t xml:space="preserve"> David Leggate, </w:t>
      </w:r>
      <w:r w:rsidR="00122443">
        <w:t>Mrs</w:t>
      </w:r>
      <w:r w:rsidR="00C8785A">
        <w:t>.</w:t>
      </w:r>
      <w:r w:rsidR="00122443">
        <w:t xml:space="preserve"> Marian Shaw </w:t>
      </w:r>
      <w:r>
        <w:t>and Mr</w:t>
      </w:r>
      <w:r w:rsidR="00C8785A">
        <w:t>.</w:t>
      </w:r>
      <w:r>
        <w:t xml:space="preserve"> Sebastian Hamilton in the chair and taking minutes</w:t>
      </w:r>
    </w:p>
    <w:p w:rsidR="000668F7" w:rsidRDefault="000668F7"/>
    <w:p w:rsidR="00122443" w:rsidRDefault="00122443" w:rsidP="00122443">
      <w:pPr>
        <w:pStyle w:val="ListParagraph"/>
        <w:numPr>
          <w:ilvl w:val="0"/>
          <w:numId w:val="2"/>
        </w:numPr>
      </w:pPr>
      <w:r>
        <w:t>Apologies</w:t>
      </w:r>
    </w:p>
    <w:p w:rsidR="000668F7" w:rsidRDefault="000668F7" w:rsidP="00122443">
      <w:r>
        <w:t>Mr</w:t>
      </w:r>
      <w:r w:rsidR="00C8785A">
        <w:t>.</w:t>
      </w:r>
      <w:r>
        <w:t xml:space="preserve"> Richard Bartlam, </w:t>
      </w:r>
      <w:r w:rsidR="00254CDB">
        <w:t>Mr</w:t>
      </w:r>
      <w:r w:rsidR="00C8785A">
        <w:t>.</w:t>
      </w:r>
      <w:r w:rsidR="00254CDB">
        <w:t xml:space="preserve"> Richard Chee</w:t>
      </w:r>
      <w:r>
        <w:t>tham, Miss Laura Hutchins</w:t>
      </w:r>
      <w:r w:rsidR="00D0275D">
        <w:t>,</w:t>
      </w:r>
      <w:r w:rsidR="00122443">
        <w:t xml:space="preserve"> Mrs. Jane Kirkham, Mrs</w:t>
      </w:r>
      <w:r w:rsidR="00C8785A">
        <w:t>.</w:t>
      </w:r>
      <w:r w:rsidR="00122443">
        <w:t xml:space="preserve"> Pippa Leggate </w:t>
      </w:r>
      <w:r w:rsidR="00D0275D">
        <w:t xml:space="preserve">and </w:t>
      </w:r>
      <w:r w:rsidR="00122443">
        <w:t>Mrs</w:t>
      </w:r>
      <w:r w:rsidR="00C8785A">
        <w:t>.</w:t>
      </w:r>
      <w:r w:rsidR="00122443">
        <w:t xml:space="preserve"> Margaret Wannell </w:t>
      </w:r>
    </w:p>
    <w:p w:rsidR="000668F7" w:rsidRDefault="000668F7"/>
    <w:p w:rsidR="000668F7" w:rsidRDefault="00122443" w:rsidP="007871EC">
      <w:pPr>
        <w:pStyle w:val="ListParagraph"/>
        <w:numPr>
          <w:ilvl w:val="0"/>
          <w:numId w:val="2"/>
        </w:numPr>
      </w:pPr>
      <w:r>
        <w:t>Minutes of Last Meeting</w:t>
      </w:r>
    </w:p>
    <w:p w:rsidR="000668F7" w:rsidRDefault="00122443">
      <w:r>
        <w:t>The minutes of the last meeting were approved unanimously.</w:t>
      </w:r>
    </w:p>
    <w:p w:rsidR="000668F7" w:rsidRDefault="000668F7"/>
    <w:p w:rsidR="007871EC" w:rsidRDefault="00122443" w:rsidP="007871EC">
      <w:pPr>
        <w:pStyle w:val="ListParagraph"/>
        <w:numPr>
          <w:ilvl w:val="0"/>
          <w:numId w:val="2"/>
        </w:numPr>
      </w:pPr>
      <w:r>
        <w:t>Matters Arising</w:t>
      </w:r>
    </w:p>
    <w:p w:rsidR="00122443" w:rsidRDefault="00122443" w:rsidP="00122443">
      <w:r>
        <w:t>The date of 31</w:t>
      </w:r>
      <w:r w:rsidRPr="00122443">
        <w:rPr>
          <w:vertAlign w:val="superscript"/>
        </w:rPr>
        <w:t>st</w:t>
      </w:r>
      <w:r>
        <w:t xml:space="preserve"> August 2013 had been chosen, as the </w:t>
      </w:r>
      <w:r w:rsidR="003047A5">
        <w:t xml:space="preserve">Straggler’s </w:t>
      </w:r>
      <w:r>
        <w:t>charity cricket match has been postponed</w:t>
      </w:r>
      <w:r w:rsidR="003047A5">
        <w:t xml:space="preserve"> and Coaley Show takes place on Saturday 7</w:t>
      </w:r>
      <w:r w:rsidR="003047A5" w:rsidRPr="003047A5">
        <w:rPr>
          <w:vertAlign w:val="superscript"/>
        </w:rPr>
        <w:t>th</w:t>
      </w:r>
      <w:r w:rsidR="003047A5">
        <w:t xml:space="preserve"> September 2013</w:t>
      </w:r>
      <w:r>
        <w:t xml:space="preserve">. There may be a match on </w:t>
      </w:r>
      <w:r w:rsidR="003047A5">
        <w:t xml:space="preserve">the Straggler’s field on </w:t>
      </w:r>
      <w:r>
        <w:t>the day, but parking will still be available at the club. Ken and Joan volunteered to be car park marshals on the day.</w:t>
      </w:r>
    </w:p>
    <w:p w:rsidR="00122443" w:rsidRDefault="00122443" w:rsidP="00122443">
      <w:r>
        <w:t>Sebastian confirmed that Mr</w:t>
      </w:r>
      <w:r w:rsidR="00C8785A">
        <w:t>.</w:t>
      </w:r>
      <w:r>
        <w:t xml:space="preserve"> Richard Bartlam had very kindly offered the use of his loudspeaker system and gazebos on the day.</w:t>
      </w:r>
    </w:p>
    <w:p w:rsidR="00122443" w:rsidRDefault="00122443" w:rsidP="00122443">
      <w:r>
        <w:t>The entertainment company that Mrs</w:t>
      </w:r>
      <w:r w:rsidR="00C8785A">
        <w:t>.</w:t>
      </w:r>
      <w:r>
        <w:t xml:space="preserve"> Margaret Wannell had mentioned are not available as they will be on holiday over the weekend in question.</w:t>
      </w:r>
    </w:p>
    <w:p w:rsidR="00122443" w:rsidRDefault="00122443" w:rsidP="00122443">
      <w:r>
        <w:t>Sebastian had tried to follow the Dog Show up with Vale Vets, but there was no response as yet. He will continue to try.</w:t>
      </w:r>
    </w:p>
    <w:p w:rsidR="00122443" w:rsidRDefault="00C8785A" w:rsidP="00122443">
      <w:r>
        <w:t xml:space="preserve">Mr. </w:t>
      </w:r>
      <w:r w:rsidR="00122443">
        <w:t xml:space="preserve">Richard </w:t>
      </w:r>
      <w:r>
        <w:t xml:space="preserve">Bartlam </w:t>
      </w:r>
      <w:r w:rsidR="00122443">
        <w:t>has the remaining small trophy cup in his possession, and Mrs</w:t>
      </w:r>
      <w:r>
        <w:t>.</w:t>
      </w:r>
      <w:r w:rsidR="00122443">
        <w:t xml:space="preserve"> Jane Bartlam was the winner last year and therefore holds the large cup.</w:t>
      </w:r>
    </w:p>
    <w:p w:rsidR="00122443" w:rsidRDefault="00122443" w:rsidP="00122443">
      <w:r>
        <w:t>Graham confirmed that he held just over £300 as the Treasurer of the last Show. This money can be used for any Show expenses (e.g. publicity)</w:t>
      </w:r>
    </w:p>
    <w:p w:rsidR="00122443" w:rsidRDefault="00122443" w:rsidP="00122443"/>
    <w:p w:rsidR="00122443" w:rsidRDefault="00122443" w:rsidP="00122443">
      <w:pPr>
        <w:pStyle w:val="ListParagraph"/>
        <w:numPr>
          <w:ilvl w:val="0"/>
          <w:numId w:val="2"/>
        </w:numPr>
      </w:pPr>
      <w:r>
        <w:t>Classes</w:t>
      </w:r>
    </w:p>
    <w:p w:rsidR="00DA382C" w:rsidRDefault="00122443">
      <w:r>
        <w:t>A long discussion was held about classes and we decided on the following as a provisional list:</w:t>
      </w:r>
    </w:p>
    <w:p w:rsidR="00122443" w:rsidRDefault="00122443">
      <w:r>
        <w:rPr>
          <w:noProof/>
          <w:lang w:eastAsia="en-GB"/>
        </w:rPr>
        <w:lastRenderedPageBreak/>
        <w:drawing>
          <wp:inline distT="0" distB="0" distL="0" distR="0">
            <wp:extent cx="5727700" cy="6987540"/>
            <wp:effectExtent l="0" t="0" r="6350" b="3810"/>
            <wp:docPr id="2" name="Picture 2" descr="F:\Stinchcombe\Show\2013\New folder\Provisional Classes Cut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tinchcombe\Show\2013\New folder\Provisional Classes Cutdow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0" cy="6987540"/>
                    </a:xfrm>
                    <a:prstGeom prst="rect">
                      <a:avLst/>
                    </a:prstGeom>
                    <a:noFill/>
                    <a:ln>
                      <a:noFill/>
                    </a:ln>
                  </pic:spPr>
                </pic:pic>
              </a:graphicData>
            </a:graphic>
          </wp:inline>
        </w:drawing>
      </w:r>
    </w:p>
    <w:p w:rsidR="00DA382C" w:rsidRDefault="00354ABD">
      <w:r>
        <w:t xml:space="preserve">Sebastian will confirm the ‘Flower and Plant’ and ‘Floral Art’ classes meet with </w:t>
      </w:r>
      <w:r w:rsidR="008E362E">
        <w:t>Mrs</w:t>
      </w:r>
      <w:r w:rsidR="00C8785A">
        <w:t>.</w:t>
      </w:r>
      <w:r w:rsidR="008E362E">
        <w:t xml:space="preserve"> </w:t>
      </w:r>
      <w:r>
        <w:t xml:space="preserve">Margaret Wannell’s approval. He will also ask her to suggest a theme for </w:t>
      </w:r>
      <w:r w:rsidR="00C8785A">
        <w:t>C</w:t>
      </w:r>
      <w:r>
        <w:t>lass 18.</w:t>
      </w:r>
    </w:p>
    <w:p w:rsidR="00354ABD" w:rsidRDefault="00354ABD">
      <w:r>
        <w:t>Sebastian will ask Mrs</w:t>
      </w:r>
      <w:r w:rsidR="00C8785A">
        <w:t>.</w:t>
      </w:r>
      <w:r>
        <w:t xml:space="preserve"> Janet Bartlett’s opinion on an appropriate text to set for the Specimen Handwriting class.</w:t>
      </w:r>
    </w:p>
    <w:p w:rsidR="00354ABD" w:rsidRDefault="00354ABD">
      <w:r>
        <w:t xml:space="preserve">Sebastian will contact </w:t>
      </w:r>
      <w:r w:rsidR="008E362E">
        <w:t>Mr</w:t>
      </w:r>
      <w:r w:rsidR="00C8785A">
        <w:t>.</w:t>
      </w:r>
      <w:r w:rsidR="008E362E">
        <w:t xml:space="preserve"> </w:t>
      </w:r>
      <w:r>
        <w:t>Mike Henton regarding the Photography Competition and ask if he would like to set a theme.</w:t>
      </w:r>
    </w:p>
    <w:p w:rsidR="00354ABD" w:rsidRDefault="00354ABD">
      <w:r>
        <w:t xml:space="preserve">Ian suggested </w:t>
      </w:r>
      <w:r w:rsidR="008E362E">
        <w:t>holding a</w:t>
      </w:r>
      <w:r>
        <w:t xml:space="preserve"> Poetry Competition, and everyone liked the idea of it. It was thought a good idea if the theme was the same as the Photography Competition.</w:t>
      </w:r>
    </w:p>
    <w:p w:rsidR="00354ABD" w:rsidRDefault="00354ABD">
      <w:r>
        <w:t>We decided to open the classes to ‘Stinchcombe Friends and Relatives’, which therefore includes those who live slightly outside the boundary and those from St. George’s Church.</w:t>
      </w:r>
    </w:p>
    <w:p w:rsidR="00354ABD" w:rsidRDefault="00354ABD"/>
    <w:p w:rsidR="00354ABD" w:rsidRDefault="00354ABD" w:rsidP="00354ABD">
      <w:pPr>
        <w:pStyle w:val="ListParagraph"/>
        <w:numPr>
          <w:ilvl w:val="0"/>
          <w:numId w:val="2"/>
        </w:numPr>
      </w:pPr>
      <w:r>
        <w:t>Judges</w:t>
      </w:r>
    </w:p>
    <w:p w:rsidR="00354ABD" w:rsidRDefault="00354ABD" w:rsidP="00354ABD">
      <w:r>
        <w:t>Vegetable and Fruit Classes – Graham will contact Mr</w:t>
      </w:r>
      <w:r w:rsidR="00C8785A">
        <w:t>.</w:t>
      </w:r>
      <w:r>
        <w:t xml:space="preserve"> Martin Greeves</w:t>
      </w:r>
    </w:p>
    <w:p w:rsidR="00354ABD" w:rsidRDefault="00354ABD" w:rsidP="00354ABD">
      <w:r>
        <w:t>Flower and Plant and Floral Art Classes – Sebastian will contact Mrs</w:t>
      </w:r>
      <w:r w:rsidR="00C8785A">
        <w:t>.</w:t>
      </w:r>
      <w:r>
        <w:t xml:space="preserve"> Margaret Wannell</w:t>
      </w:r>
    </w:p>
    <w:p w:rsidR="00354ABD" w:rsidRDefault="00354ABD" w:rsidP="00354ABD">
      <w:r>
        <w:t>Domestic Classes – Cherry will contact Mrs</w:t>
      </w:r>
      <w:r w:rsidR="00C8785A">
        <w:t>.</w:t>
      </w:r>
      <w:r>
        <w:t xml:space="preserve"> Lindsay Morgan</w:t>
      </w:r>
    </w:p>
    <w:p w:rsidR="00354ABD" w:rsidRDefault="00354ABD" w:rsidP="00354ABD">
      <w:r>
        <w:t>Handicraft Classes – Marian will contact Mrs</w:t>
      </w:r>
      <w:r w:rsidR="00C8785A">
        <w:t>.</w:t>
      </w:r>
      <w:r>
        <w:t xml:space="preserve"> Margaret Lar</w:t>
      </w:r>
      <w:r w:rsidR="008E362E">
        <w:t>r</w:t>
      </w:r>
      <w:r>
        <w:t>ouca</w:t>
      </w:r>
      <w:r w:rsidR="008E362E">
        <w:t>u</w:t>
      </w:r>
    </w:p>
    <w:p w:rsidR="00354ABD" w:rsidRDefault="00354ABD" w:rsidP="00354ABD">
      <w:r>
        <w:t>Children’s Classes – Sebastian will contact Mrs</w:t>
      </w:r>
      <w:r w:rsidR="00C8785A">
        <w:t>.</w:t>
      </w:r>
      <w:r>
        <w:t xml:space="preserve"> Janet Bartlett</w:t>
      </w:r>
    </w:p>
    <w:p w:rsidR="00354ABD" w:rsidRDefault="00354ABD" w:rsidP="00354ABD">
      <w:r>
        <w:t>Photography Competition – Sebastian will contact Mr</w:t>
      </w:r>
      <w:r w:rsidR="00C8785A">
        <w:t>.</w:t>
      </w:r>
      <w:r>
        <w:t xml:space="preserve"> Mike Henton</w:t>
      </w:r>
    </w:p>
    <w:p w:rsidR="00354ABD" w:rsidRDefault="00354ABD" w:rsidP="00354ABD">
      <w:r>
        <w:t>Poetry Competition – Sebastian will contact Mr</w:t>
      </w:r>
      <w:r w:rsidR="00C8785A">
        <w:t>.</w:t>
      </w:r>
      <w:r>
        <w:t xml:space="preserve"> Lindsay Cooper, but we have a few other ideas </w:t>
      </w:r>
      <w:r w:rsidR="008E362E">
        <w:t xml:space="preserve">for judges </w:t>
      </w:r>
      <w:r>
        <w:t>if Lindsay might like to enter himself.</w:t>
      </w:r>
    </w:p>
    <w:p w:rsidR="00354ABD" w:rsidRDefault="00354ABD" w:rsidP="00354ABD">
      <w:r>
        <w:t>Dog Show – Sebastian will contact Vale Vets</w:t>
      </w:r>
    </w:p>
    <w:p w:rsidR="00354ABD" w:rsidRDefault="00354ABD" w:rsidP="00354ABD"/>
    <w:p w:rsidR="00354ABD" w:rsidRDefault="00354ABD" w:rsidP="00354ABD">
      <w:pPr>
        <w:pStyle w:val="ListParagraph"/>
        <w:numPr>
          <w:ilvl w:val="0"/>
          <w:numId w:val="2"/>
        </w:numPr>
      </w:pPr>
      <w:r>
        <w:t>Prizes</w:t>
      </w:r>
    </w:p>
    <w:p w:rsidR="00354ABD" w:rsidRDefault="00354ABD" w:rsidP="00354ABD">
      <w:r>
        <w:t xml:space="preserve">Sebastian will contact </w:t>
      </w:r>
      <w:r w:rsidR="00C8785A">
        <w:t xml:space="preserve">Mr. </w:t>
      </w:r>
      <w:r>
        <w:t xml:space="preserve">Richard </w:t>
      </w:r>
      <w:r w:rsidR="00C8785A">
        <w:t xml:space="preserve">Bartlam </w:t>
      </w:r>
      <w:r>
        <w:t>about the certificates, and will continue to investigate the options of rosettes for first place winners.</w:t>
      </w:r>
    </w:p>
    <w:p w:rsidR="00354ABD" w:rsidRDefault="00354ABD" w:rsidP="00354ABD"/>
    <w:p w:rsidR="00354ABD" w:rsidRDefault="00354ABD" w:rsidP="00354ABD">
      <w:pPr>
        <w:pStyle w:val="ListParagraph"/>
        <w:numPr>
          <w:ilvl w:val="0"/>
          <w:numId w:val="2"/>
        </w:numPr>
      </w:pPr>
      <w:r>
        <w:t>Attractions</w:t>
      </w:r>
    </w:p>
    <w:p w:rsidR="00354ABD" w:rsidRDefault="00354ABD" w:rsidP="00354ABD">
      <w:r>
        <w:t>It was confirmed that teas will be served in the Committee Room in aid of the Church Funds, and Wendy will organise this. It was also confirmed that the Leggates will run a tombola.</w:t>
      </w:r>
    </w:p>
    <w:p w:rsidR="00354ABD" w:rsidRDefault="00354ABD" w:rsidP="00354ABD">
      <w:r>
        <w:t>Miss Ruth Bradley would like to run face painting, and the whole committee were pleased at the suggestion.</w:t>
      </w:r>
    </w:p>
    <w:p w:rsidR="00354ABD" w:rsidRDefault="00354ABD" w:rsidP="00354ABD">
      <w:r>
        <w:t>Sebastian will contact Mrs</w:t>
      </w:r>
      <w:r w:rsidR="00C8785A">
        <w:t>.</w:t>
      </w:r>
      <w:r>
        <w:t xml:space="preserve"> Angela Tocknell about running another ‘treasure map’ style competition.</w:t>
      </w:r>
    </w:p>
    <w:p w:rsidR="00354ABD" w:rsidRDefault="00354ABD" w:rsidP="00354ABD">
      <w:r>
        <w:t>While brainstorming other attractions we all felt ‘Splat the Rat’ is great fun. Sebastian will ask</w:t>
      </w:r>
      <w:r w:rsidR="00C8785A">
        <w:t xml:space="preserve"> Mr. </w:t>
      </w:r>
      <w:r>
        <w:t>John Pinch if he might be interested in running this stall, or at least building the</w:t>
      </w:r>
      <w:r w:rsidR="008E362E">
        <w:t xml:space="preserve"> </w:t>
      </w:r>
      <w:r w:rsidR="00C8785A">
        <w:t>necessary</w:t>
      </w:r>
      <w:r>
        <w:t xml:space="preserve"> contraption!</w:t>
      </w:r>
    </w:p>
    <w:p w:rsidR="00354ABD" w:rsidRDefault="00354ABD" w:rsidP="00354ABD">
      <w:r>
        <w:t>It was suggested that RSVP (Stinchcombe Village Players) could perhaps run a video of the Pantomime somewhere.</w:t>
      </w:r>
    </w:p>
    <w:p w:rsidR="00354ABD" w:rsidRDefault="00354ABD" w:rsidP="00354ABD">
      <w:r>
        <w:t>We will publicise the fact that space is available for attractions or stalls, should anyone like to run one.</w:t>
      </w:r>
    </w:p>
    <w:p w:rsidR="00354ABD" w:rsidRDefault="00354ABD" w:rsidP="00354ABD"/>
    <w:p w:rsidR="00354ABD" w:rsidRDefault="00354ABD" w:rsidP="00354ABD">
      <w:pPr>
        <w:pStyle w:val="ListParagraph"/>
        <w:numPr>
          <w:ilvl w:val="0"/>
          <w:numId w:val="2"/>
        </w:numPr>
      </w:pPr>
      <w:r>
        <w:t>Publicity</w:t>
      </w:r>
    </w:p>
    <w:p w:rsidR="00354ABD" w:rsidRDefault="00354ABD" w:rsidP="00354ABD">
      <w:r>
        <w:t xml:space="preserve">We agreed on a variety of </w:t>
      </w:r>
      <w:r w:rsidR="00970A48">
        <w:t>marketing tools – and the various responsibilities for overseeing these can be seen in section 9 of these minutes.</w:t>
      </w:r>
    </w:p>
    <w:p w:rsidR="00970A48" w:rsidRDefault="00970A48" w:rsidP="00354ABD">
      <w:r>
        <w:t xml:space="preserve">Sebastian will investigate </w:t>
      </w:r>
      <w:r w:rsidR="008E362E">
        <w:t xml:space="preserve">his </w:t>
      </w:r>
      <w:r>
        <w:t>idea of a banner to hang on the Hall, with a space to change the ‘countdown’ each day. E.g. the banner would read “Stinchcombe Show here in ___ days” and a number could be added each day.</w:t>
      </w:r>
    </w:p>
    <w:p w:rsidR="00970A48" w:rsidRDefault="00970A48" w:rsidP="00354ABD"/>
    <w:p w:rsidR="00970A48" w:rsidRDefault="00970A48" w:rsidP="00970A48">
      <w:pPr>
        <w:pStyle w:val="ListParagraph"/>
        <w:numPr>
          <w:ilvl w:val="0"/>
          <w:numId w:val="2"/>
        </w:numPr>
      </w:pPr>
      <w:r>
        <w:lastRenderedPageBreak/>
        <w:t>We discussed the various roles and responsibilities of the Show and allocated tasks as follows:</w:t>
      </w:r>
    </w:p>
    <w:tbl>
      <w:tblPr>
        <w:tblStyle w:val="TableGrid"/>
        <w:tblW w:w="0" w:type="auto"/>
        <w:tblLook w:val="04A0" w:firstRow="1" w:lastRow="0" w:firstColumn="1" w:lastColumn="0" w:noHBand="0" w:noVBand="1"/>
      </w:tblPr>
      <w:tblGrid>
        <w:gridCol w:w="4508"/>
        <w:gridCol w:w="4508"/>
      </w:tblGrid>
      <w:tr w:rsidR="00206D0F" w:rsidTr="00D5094D">
        <w:tc>
          <w:tcPr>
            <w:tcW w:w="4508" w:type="dxa"/>
          </w:tcPr>
          <w:p w:rsidR="00206D0F" w:rsidRPr="00206D0F" w:rsidRDefault="00206D0F" w:rsidP="00D5094D">
            <w:pPr>
              <w:rPr>
                <w:b/>
              </w:rPr>
            </w:pPr>
            <w:r w:rsidRPr="00206D0F">
              <w:rPr>
                <w:b/>
              </w:rPr>
              <w:t>Show Secretary</w:t>
            </w:r>
          </w:p>
        </w:tc>
        <w:tc>
          <w:tcPr>
            <w:tcW w:w="4508" w:type="dxa"/>
          </w:tcPr>
          <w:p w:rsidR="00206D0F" w:rsidRPr="00206D0F" w:rsidRDefault="00206D0F" w:rsidP="00D5094D">
            <w:r w:rsidRPr="00206D0F">
              <w:t>Mr</w:t>
            </w:r>
            <w:r w:rsidR="00C8785A">
              <w:t>.</w:t>
            </w:r>
            <w:r w:rsidRPr="00206D0F">
              <w:t xml:space="preserve"> Sebastian Hamilton</w:t>
            </w:r>
          </w:p>
        </w:tc>
      </w:tr>
      <w:tr w:rsidR="00206D0F" w:rsidTr="00D5094D">
        <w:tc>
          <w:tcPr>
            <w:tcW w:w="4508" w:type="dxa"/>
          </w:tcPr>
          <w:p w:rsidR="00206D0F" w:rsidRPr="00772828" w:rsidRDefault="00206D0F" w:rsidP="00D5094D">
            <w:pPr>
              <w:rPr>
                <w:i/>
              </w:rPr>
            </w:pPr>
            <w:r w:rsidRPr="00772828">
              <w:rPr>
                <w:i/>
              </w:rPr>
              <w:t>-Collection of entries</w:t>
            </w:r>
          </w:p>
        </w:tc>
        <w:tc>
          <w:tcPr>
            <w:tcW w:w="4508" w:type="dxa"/>
          </w:tcPr>
          <w:p w:rsidR="00206D0F" w:rsidRPr="00206D0F" w:rsidRDefault="00206D0F" w:rsidP="00D5094D"/>
        </w:tc>
      </w:tr>
      <w:tr w:rsidR="00206D0F" w:rsidTr="00D5094D">
        <w:tc>
          <w:tcPr>
            <w:tcW w:w="4508" w:type="dxa"/>
          </w:tcPr>
          <w:p w:rsidR="00206D0F" w:rsidRPr="00772828" w:rsidRDefault="00206D0F" w:rsidP="00D5094D">
            <w:pPr>
              <w:rPr>
                <w:i/>
              </w:rPr>
            </w:pPr>
            <w:r w:rsidRPr="00772828">
              <w:rPr>
                <w:i/>
              </w:rPr>
              <w:t>-Creating entry database</w:t>
            </w:r>
          </w:p>
        </w:tc>
        <w:tc>
          <w:tcPr>
            <w:tcW w:w="4508" w:type="dxa"/>
          </w:tcPr>
          <w:p w:rsidR="00206D0F" w:rsidRPr="00206D0F" w:rsidRDefault="00206D0F" w:rsidP="00D5094D"/>
        </w:tc>
      </w:tr>
      <w:tr w:rsidR="00206D0F" w:rsidTr="00D5094D">
        <w:tc>
          <w:tcPr>
            <w:tcW w:w="4508" w:type="dxa"/>
          </w:tcPr>
          <w:p w:rsidR="00206D0F" w:rsidRPr="00772828" w:rsidRDefault="00206D0F" w:rsidP="00D5094D">
            <w:pPr>
              <w:rPr>
                <w:i/>
              </w:rPr>
            </w:pPr>
            <w:r w:rsidRPr="00772828">
              <w:rPr>
                <w:i/>
              </w:rPr>
              <w:t xml:space="preserve">-Organising entries on day </w:t>
            </w:r>
          </w:p>
        </w:tc>
        <w:tc>
          <w:tcPr>
            <w:tcW w:w="4508" w:type="dxa"/>
          </w:tcPr>
          <w:p w:rsidR="00206D0F" w:rsidRPr="00206D0F" w:rsidRDefault="00206D0F" w:rsidP="00D5094D"/>
        </w:tc>
      </w:tr>
      <w:tr w:rsidR="00206D0F" w:rsidTr="00D5094D">
        <w:tc>
          <w:tcPr>
            <w:tcW w:w="4508" w:type="dxa"/>
          </w:tcPr>
          <w:p w:rsidR="00206D0F" w:rsidRPr="00772828" w:rsidRDefault="00206D0F" w:rsidP="00D5094D">
            <w:pPr>
              <w:rPr>
                <w:i/>
              </w:rPr>
            </w:pPr>
            <w:r w:rsidRPr="00772828">
              <w:rPr>
                <w:i/>
              </w:rPr>
              <w:t xml:space="preserve">-Designing </w:t>
            </w:r>
            <w:r>
              <w:rPr>
                <w:i/>
              </w:rPr>
              <w:t>floorplan</w:t>
            </w:r>
          </w:p>
        </w:tc>
        <w:tc>
          <w:tcPr>
            <w:tcW w:w="4508" w:type="dxa"/>
          </w:tcPr>
          <w:p w:rsidR="00206D0F" w:rsidRPr="00206D0F" w:rsidRDefault="00206D0F" w:rsidP="00D5094D"/>
        </w:tc>
      </w:tr>
      <w:tr w:rsidR="00206D0F" w:rsidTr="00D5094D">
        <w:tc>
          <w:tcPr>
            <w:tcW w:w="4508" w:type="dxa"/>
          </w:tcPr>
          <w:p w:rsidR="00206D0F" w:rsidRPr="00206D0F" w:rsidRDefault="00206D0F" w:rsidP="00206D0F">
            <w:pPr>
              <w:rPr>
                <w:i/>
              </w:rPr>
            </w:pPr>
            <w:r w:rsidRPr="00206D0F">
              <w:rPr>
                <w:i/>
              </w:rPr>
              <w:t>-Attractions coordination</w:t>
            </w:r>
          </w:p>
        </w:tc>
        <w:tc>
          <w:tcPr>
            <w:tcW w:w="4508" w:type="dxa"/>
          </w:tcPr>
          <w:p w:rsidR="00206D0F" w:rsidRPr="00206D0F" w:rsidRDefault="00206D0F" w:rsidP="00206D0F"/>
        </w:tc>
      </w:tr>
      <w:tr w:rsidR="00206D0F" w:rsidTr="00D5094D">
        <w:tc>
          <w:tcPr>
            <w:tcW w:w="4508" w:type="dxa"/>
          </w:tcPr>
          <w:p w:rsidR="00206D0F" w:rsidRPr="00772828" w:rsidRDefault="00206D0F" w:rsidP="00206D0F">
            <w:pPr>
              <w:rPr>
                <w:i/>
              </w:rPr>
            </w:pPr>
            <w:r>
              <w:rPr>
                <w:i/>
              </w:rPr>
              <w:t>-Table a</w:t>
            </w:r>
            <w:r w:rsidRPr="00772828">
              <w:rPr>
                <w:i/>
              </w:rPr>
              <w:t>vailability</w:t>
            </w:r>
          </w:p>
        </w:tc>
        <w:tc>
          <w:tcPr>
            <w:tcW w:w="4508" w:type="dxa"/>
          </w:tcPr>
          <w:p w:rsidR="00206D0F" w:rsidRPr="00206D0F" w:rsidRDefault="00206D0F" w:rsidP="00206D0F"/>
        </w:tc>
      </w:tr>
      <w:tr w:rsidR="00206D0F" w:rsidTr="00D5094D">
        <w:tc>
          <w:tcPr>
            <w:tcW w:w="4508" w:type="dxa"/>
          </w:tcPr>
          <w:p w:rsidR="00206D0F" w:rsidRPr="00772828" w:rsidRDefault="00206D0F" w:rsidP="00206D0F">
            <w:pPr>
              <w:rPr>
                <w:i/>
              </w:rPr>
            </w:pPr>
            <w:r w:rsidRPr="00772828">
              <w:rPr>
                <w:i/>
              </w:rPr>
              <w:t>-Gazebo availability</w:t>
            </w:r>
            <w:r>
              <w:rPr>
                <w:i/>
              </w:rPr>
              <w:t xml:space="preserve"> </w:t>
            </w:r>
          </w:p>
        </w:tc>
        <w:tc>
          <w:tcPr>
            <w:tcW w:w="4508" w:type="dxa"/>
          </w:tcPr>
          <w:p w:rsidR="00206D0F" w:rsidRPr="00206D0F" w:rsidRDefault="00206D0F" w:rsidP="00206D0F"/>
        </w:tc>
      </w:tr>
      <w:tr w:rsidR="00206D0F" w:rsidTr="00D5094D">
        <w:tc>
          <w:tcPr>
            <w:tcW w:w="4508" w:type="dxa"/>
          </w:tcPr>
          <w:p w:rsidR="00206D0F" w:rsidRPr="00772828" w:rsidRDefault="00206D0F" w:rsidP="00206D0F">
            <w:pPr>
              <w:rPr>
                <w:i/>
              </w:rPr>
            </w:pPr>
            <w:r>
              <w:rPr>
                <w:i/>
              </w:rPr>
              <w:t>-Point of contact on the day</w:t>
            </w:r>
          </w:p>
        </w:tc>
        <w:tc>
          <w:tcPr>
            <w:tcW w:w="4508" w:type="dxa"/>
          </w:tcPr>
          <w:p w:rsidR="00206D0F" w:rsidRPr="00206D0F" w:rsidRDefault="00206D0F" w:rsidP="00206D0F"/>
        </w:tc>
      </w:tr>
      <w:tr w:rsidR="00206D0F" w:rsidTr="00D5094D">
        <w:tc>
          <w:tcPr>
            <w:tcW w:w="4508" w:type="dxa"/>
          </w:tcPr>
          <w:p w:rsidR="00206D0F" w:rsidRPr="00206D0F" w:rsidRDefault="00206D0F" w:rsidP="00206D0F">
            <w:pPr>
              <w:rPr>
                <w:b/>
              </w:rPr>
            </w:pPr>
            <w:r w:rsidRPr="00206D0F">
              <w:rPr>
                <w:b/>
              </w:rPr>
              <w:t>Certificate Secretary</w:t>
            </w:r>
          </w:p>
        </w:tc>
        <w:tc>
          <w:tcPr>
            <w:tcW w:w="4508" w:type="dxa"/>
          </w:tcPr>
          <w:p w:rsidR="00206D0F" w:rsidRPr="00206D0F" w:rsidRDefault="00206D0F" w:rsidP="00206D0F">
            <w:r w:rsidRPr="00206D0F">
              <w:t>Mrs</w:t>
            </w:r>
            <w:r w:rsidR="00C8785A">
              <w:t>.</w:t>
            </w:r>
            <w:r w:rsidRPr="00206D0F">
              <w:t xml:space="preserve"> Nola Bradley</w:t>
            </w:r>
          </w:p>
        </w:tc>
      </w:tr>
      <w:tr w:rsidR="00206D0F" w:rsidRPr="00206D0F" w:rsidTr="00D5094D">
        <w:tc>
          <w:tcPr>
            <w:tcW w:w="4508" w:type="dxa"/>
          </w:tcPr>
          <w:p w:rsidR="00206D0F" w:rsidRPr="00206D0F" w:rsidRDefault="00206D0F" w:rsidP="00206D0F">
            <w:pPr>
              <w:rPr>
                <w:i/>
              </w:rPr>
            </w:pPr>
            <w:r w:rsidRPr="00206D0F">
              <w:rPr>
                <w:i/>
              </w:rPr>
              <w:t>-Helping Show Secretary set out certificates for judge’s completion</w:t>
            </w:r>
          </w:p>
        </w:tc>
        <w:tc>
          <w:tcPr>
            <w:tcW w:w="4508" w:type="dxa"/>
          </w:tcPr>
          <w:p w:rsidR="00206D0F" w:rsidRPr="00206D0F" w:rsidRDefault="00206D0F" w:rsidP="00206D0F">
            <w:pPr>
              <w:rPr>
                <w:i/>
              </w:rPr>
            </w:pPr>
          </w:p>
        </w:tc>
      </w:tr>
      <w:tr w:rsidR="00206D0F" w:rsidRPr="00206D0F" w:rsidTr="00D5094D">
        <w:tc>
          <w:tcPr>
            <w:tcW w:w="4508" w:type="dxa"/>
          </w:tcPr>
          <w:p w:rsidR="00206D0F" w:rsidRPr="00206D0F" w:rsidRDefault="00206D0F" w:rsidP="00206D0F">
            <w:pPr>
              <w:rPr>
                <w:i/>
              </w:rPr>
            </w:pPr>
            <w:r w:rsidRPr="00206D0F">
              <w:rPr>
                <w:i/>
              </w:rPr>
              <w:t xml:space="preserve">-Calculating </w:t>
            </w:r>
            <w:r>
              <w:rPr>
                <w:i/>
              </w:rPr>
              <w:t xml:space="preserve">overall </w:t>
            </w:r>
            <w:r w:rsidRPr="00206D0F">
              <w:rPr>
                <w:i/>
              </w:rPr>
              <w:t>winner</w:t>
            </w:r>
          </w:p>
        </w:tc>
        <w:tc>
          <w:tcPr>
            <w:tcW w:w="4508" w:type="dxa"/>
          </w:tcPr>
          <w:p w:rsidR="00206D0F" w:rsidRPr="00206D0F" w:rsidRDefault="00206D0F" w:rsidP="00206D0F">
            <w:pPr>
              <w:rPr>
                <w:i/>
              </w:rPr>
            </w:pPr>
          </w:p>
        </w:tc>
      </w:tr>
      <w:tr w:rsidR="00206D0F" w:rsidTr="00D5094D">
        <w:tc>
          <w:tcPr>
            <w:tcW w:w="4508" w:type="dxa"/>
          </w:tcPr>
          <w:p w:rsidR="00206D0F" w:rsidRPr="00206D0F" w:rsidRDefault="00206D0F" w:rsidP="00206D0F">
            <w:pPr>
              <w:rPr>
                <w:b/>
              </w:rPr>
            </w:pPr>
            <w:r w:rsidRPr="00206D0F">
              <w:rPr>
                <w:b/>
              </w:rPr>
              <w:t>Auction Coordinator</w:t>
            </w:r>
          </w:p>
        </w:tc>
        <w:tc>
          <w:tcPr>
            <w:tcW w:w="4508" w:type="dxa"/>
          </w:tcPr>
          <w:p w:rsidR="00206D0F" w:rsidRPr="00206D0F" w:rsidRDefault="00206D0F" w:rsidP="00206D0F">
            <w:r w:rsidRPr="00206D0F">
              <w:t>TBA</w:t>
            </w:r>
          </w:p>
        </w:tc>
      </w:tr>
      <w:tr w:rsidR="00206D0F" w:rsidTr="00D5094D">
        <w:tc>
          <w:tcPr>
            <w:tcW w:w="4508" w:type="dxa"/>
          </w:tcPr>
          <w:p w:rsidR="00206D0F" w:rsidRPr="00206D0F" w:rsidRDefault="00206D0F" w:rsidP="00206D0F">
            <w:pPr>
              <w:rPr>
                <w:b/>
              </w:rPr>
            </w:pPr>
            <w:r w:rsidRPr="00206D0F">
              <w:rPr>
                <w:b/>
              </w:rPr>
              <w:t>Auction Sheet Design</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2x Car Park Marshalls</w:t>
            </w:r>
          </w:p>
        </w:tc>
        <w:tc>
          <w:tcPr>
            <w:tcW w:w="4508" w:type="dxa"/>
          </w:tcPr>
          <w:p w:rsidR="00206D0F" w:rsidRPr="00206D0F" w:rsidRDefault="00206D0F" w:rsidP="00206D0F">
            <w:r w:rsidRPr="00206D0F">
              <w:t>Mr</w:t>
            </w:r>
            <w:r w:rsidR="00C8785A">
              <w:t>.</w:t>
            </w:r>
            <w:r w:rsidRPr="00206D0F">
              <w:t xml:space="preserve"> and Mrs</w:t>
            </w:r>
            <w:r w:rsidR="00C8785A">
              <w:t>.</w:t>
            </w:r>
            <w:r w:rsidRPr="00206D0F">
              <w:t xml:space="preserve"> Ken and Joan Jelfs</w:t>
            </w:r>
          </w:p>
        </w:tc>
      </w:tr>
      <w:tr w:rsidR="00206D0F" w:rsidTr="00D5094D">
        <w:tc>
          <w:tcPr>
            <w:tcW w:w="4508" w:type="dxa"/>
          </w:tcPr>
          <w:p w:rsidR="00206D0F" w:rsidRPr="00206D0F" w:rsidRDefault="00206D0F" w:rsidP="00206D0F">
            <w:pPr>
              <w:rPr>
                <w:b/>
              </w:rPr>
            </w:pPr>
            <w:r w:rsidRPr="00206D0F">
              <w:rPr>
                <w:b/>
              </w:rPr>
              <w:t>Treasurer</w:t>
            </w:r>
          </w:p>
        </w:tc>
        <w:tc>
          <w:tcPr>
            <w:tcW w:w="4508" w:type="dxa"/>
          </w:tcPr>
          <w:p w:rsidR="00206D0F" w:rsidRPr="00206D0F" w:rsidRDefault="00206D0F" w:rsidP="00206D0F">
            <w:r w:rsidRPr="00206D0F">
              <w:t>Mr</w:t>
            </w:r>
            <w:r w:rsidR="00C8785A">
              <w:t>.</w:t>
            </w:r>
            <w:r w:rsidRPr="00206D0F">
              <w:t xml:space="preserve"> Graham Brown</w:t>
            </w:r>
          </w:p>
        </w:tc>
      </w:tr>
      <w:tr w:rsidR="00206D0F" w:rsidTr="00D5094D">
        <w:tc>
          <w:tcPr>
            <w:tcW w:w="4508" w:type="dxa"/>
          </w:tcPr>
          <w:p w:rsidR="00206D0F" w:rsidRPr="00206D0F" w:rsidRDefault="00206D0F" w:rsidP="00206D0F">
            <w:pPr>
              <w:rPr>
                <w:b/>
              </w:rPr>
            </w:pPr>
            <w:r w:rsidRPr="00206D0F">
              <w:rPr>
                <w:b/>
              </w:rPr>
              <w:t>Dog Show Supervisor</w:t>
            </w:r>
          </w:p>
        </w:tc>
        <w:tc>
          <w:tcPr>
            <w:tcW w:w="4508" w:type="dxa"/>
          </w:tcPr>
          <w:p w:rsidR="00206D0F" w:rsidRPr="00206D0F" w:rsidRDefault="00206D0F" w:rsidP="00206D0F">
            <w:r w:rsidRPr="00206D0F">
              <w:t>Mr</w:t>
            </w:r>
            <w:r w:rsidR="00C8785A">
              <w:t>.</w:t>
            </w:r>
            <w:r w:rsidRPr="00206D0F">
              <w:t xml:space="preserve"> Sebastian Hamilton to approach Mr</w:t>
            </w:r>
            <w:r w:rsidR="00C8785A">
              <w:t>.</w:t>
            </w:r>
            <w:r w:rsidRPr="00206D0F">
              <w:t xml:space="preserve"> Richard Bartlam</w:t>
            </w:r>
          </w:p>
        </w:tc>
      </w:tr>
      <w:tr w:rsidR="00206D0F" w:rsidTr="00D5094D">
        <w:tc>
          <w:tcPr>
            <w:tcW w:w="4508" w:type="dxa"/>
          </w:tcPr>
          <w:p w:rsidR="00206D0F" w:rsidRPr="00206D0F" w:rsidRDefault="00206D0F" w:rsidP="00206D0F">
            <w:pPr>
              <w:rPr>
                <w:i/>
              </w:rPr>
            </w:pPr>
            <w:r w:rsidRPr="00206D0F">
              <w:rPr>
                <w:i/>
              </w:rPr>
              <w:t>-Commentator</w:t>
            </w:r>
          </w:p>
        </w:tc>
        <w:tc>
          <w:tcPr>
            <w:tcW w:w="4508" w:type="dxa"/>
          </w:tcPr>
          <w:p w:rsidR="00206D0F" w:rsidRPr="00206D0F" w:rsidRDefault="00206D0F" w:rsidP="00206D0F"/>
        </w:tc>
      </w:tr>
      <w:tr w:rsidR="00206D0F" w:rsidTr="00D5094D">
        <w:tc>
          <w:tcPr>
            <w:tcW w:w="4508" w:type="dxa"/>
          </w:tcPr>
          <w:p w:rsidR="00206D0F" w:rsidRPr="00206D0F" w:rsidRDefault="00206D0F" w:rsidP="00206D0F">
            <w:pPr>
              <w:rPr>
                <w:i/>
              </w:rPr>
            </w:pPr>
            <w:r w:rsidRPr="00206D0F">
              <w:rPr>
                <w:i/>
              </w:rPr>
              <w:t>-Helping judge and providing treats</w:t>
            </w:r>
          </w:p>
        </w:tc>
        <w:tc>
          <w:tcPr>
            <w:tcW w:w="4508" w:type="dxa"/>
          </w:tcPr>
          <w:p w:rsidR="00206D0F" w:rsidRPr="00206D0F" w:rsidRDefault="00206D0F" w:rsidP="00206D0F"/>
        </w:tc>
      </w:tr>
      <w:tr w:rsidR="00206D0F" w:rsidTr="00D5094D">
        <w:tc>
          <w:tcPr>
            <w:tcW w:w="4508" w:type="dxa"/>
          </w:tcPr>
          <w:p w:rsidR="00206D0F" w:rsidRPr="00206D0F" w:rsidRDefault="00206D0F" w:rsidP="00206D0F">
            <w:pPr>
              <w:rPr>
                <w:b/>
              </w:rPr>
            </w:pPr>
            <w:r w:rsidRPr="00206D0F">
              <w:rPr>
                <w:b/>
              </w:rPr>
              <w:t>Refreshments</w:t>
            </w:r>
          </w:p>
        </w:tc>
        <w:tc>
          <w:tcPr>
            <w:tcW w:w="4508" w:type="dxa"/>
          </w:tcPr>
          <w:p w:rsidR="00206D0F" w:rsidRPr="00206D0F" w:rsidRDefault="00206D0F" w:rsidP="00206D0F">
            <w:r w:rsidRPr="00206D0F">
              <w:t>Mrs</w:t>
            </w:r>
            <w:r w:rsidR="00C8785A">
              <w:t>.</w:t>
            </w:r>
            <w:r w:rsidRPr="00206D0F">
              <w:t xml:space="preserve"> Wendy Hamilton</w:t>
            </w:r>
          </w:p>
        </w:tc>
      </w:tr>
      <w:tr w:rsidR="00206D0F" w:rsidTr="00D5094D">
        <w:tc>
          <w:tcPr>
            <w:tcW w:w="4508" w:type="dxa"/>
          </w:tcPr>
          <w:p w:rsidR="00206D0F" w:rsidRPr="00206D0F" w:rsidRDefault="00206D0F" w:rsidP="00206D0F">
            <w:pPr>
              <w:rPr>
                <w:b/>
              </w:rPr>
            </w:pPr>
            <w:r w:rsidRPr="00206D0F">
              <w:rPr>
                <w:b/>
              </w:rPr>
              <w:t>Loudspeaker Setup</w:t>
            </w:r>
          </w:p>
        </w:tc>
        <w:tc>
          <w:tcPr>
            <w:tcW w:w="4508" w:type="dxa"/>
          </w:tcPr>
          <w:p w:rsidR="00206D0F" w:rsidRPr="00206D0F" w:rsidRDefault="00206D0F" w:rsidP="00206D0F">
            <w:r w:rsidRPr="00206D0F">
              <w:t>Mr</w:t>
            </w:r>
            <w:r w:rsidR="00C8785A">
              <w:t>.</w:t>
            </w:r>
            <w:r w:rsidRPr="00206D0F">
              <w:t xml:space="preserve"> Richard Bartlam</w:t>
            </w:r>
          </w:p>
        </w:tc>
      </w:tr>
      <w:tr w:rsidR="00206D0F" w:rsidTr="00D5094D">
        <w:tc>
          <w:tcPr>
            <w:tcW w:w="4508" w:type="dxa"/>
          </w:tcPr>
          <w:p w:rsidR="00206D0F" w:rsidRPr="00206D0F" w:rsidRDefault="00206D0F" w:rsidP="00206D0F">
            <w:pPr>
              <w:rPr>
                <w:b/>
              </w:rPr>
            </w:pPr>
            <w:r w:rsidRPr="00206D0F">
              <w:rPr>
                <w:b/>
              </w:rPr>
              <w:t>Certificate Design</w:t>
            </w:r>
          </w:p>
        </w:tc>
        <w:tc>
          <w:tcPr>
            <w:tcW w:w="4508" w:type="dxa"/>
          </w:tcPr>
          <w:p w:rsidR="00206D0F" w:rsidRPr="00206D0F" w:rsidRDefault="00206D0F" w:rsidP="00206D0F">
            <w:r w:rsidRPr="00206D0F">
              <w:t>Mr</w:t>
            </w:r>
            <w:r w:rsidR="00C8785A">
              <w:t>.</w:t>
            </w:r>
            <w:r w:rsidRPr="00206D0F">
              <w:t xml:space="preserve"> Richard Bartlam/Mr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Certificate Printing</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Rosettes</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Village Hall Coordination</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Organising bin bags</w:t>
            </w:r>
          </w:p>
        </w:tc>
        <w:tc>
          <w:tcPr>
            <w:tcW w:w="4508" w:type="dxa"/>
          </w:tcPr>
          <w:p w:rsidR="00206D0F" w:rsidRPr="00206D0F" w:rsidRDefault="00206D0F" w:rsidP="00206D0F">
            <w:r w:rsidRPr="00206D0F">
              <w:t>Mrs</w:t>
            </w:r>
            <w:r w:rsidR="00C8785A">
              <w:t>.</w:t>
            </w:r>
            <w:r w:rsidRPr="00206D0F">
              <w:t xml:space="preserve"> Wendy Hamilton</w:t>
            </w:r>
          </w:p>
        </w:tc>
      </w:tr>
      <w:tr w:rsidR="00206D0F" w:rsidTr="00D5094D">
        <w:tc>
          <w:tcPr>
            <w:tcW w:w="4508" w:type="dxa"/>
          </w:tcPr>
          <w:p w:rsidR="00206D0F" w:rsidRPr="00206D0F" w:rsidRDefault="00206D0F" w:rsidP="00206D0F">
            <w:pPr>
              <w:rPr>
                <w:b/>
              </w:rPr>
            </w:pPr>
            <w:r w:rsidRPr="00206D0F">
              <w:rPr>
                <w:b/>
              </w:rPr>
              <w:t>Helpers to set up</w:t>
            </w:r>
          </w:p>
        </w:tc>
        <w:tc>
          <w:tcPr>
            <w:tcW w:w="4508" w:type="dxa"/>
          </w:tcPr>
          <w:p w:rsidR="00206D0F" w:rsidRPr="00206D0F" w:rsidRDefault="00206D0F" w:rsidP="00206D0F">
            <w:r w:rsidRPr="00206D0F">
              <w:t>TBA</w:t>
            </w:r>
          </w:p>
        </w:tc>
      </w:tr>
      <w:tr w:rsidR="00206D0F" w:rsidTr="00D5094D">
        <w:tc>
          <w:tcPr>
            <w:tcW w:w="4508" w:type="dxa"/>
          </w:tcPr>
          <w:p w:rsidR="00206D0F" w:rsidRPr="00206D0F" w:rsidRDefault="00206D0F" w:rsidP="00206D0F">
            <w:pPr>
              <w:rPr>
                <w:b/>
              </w:rPr>
            </w:pPr>
            <w:r w:rsidRPr="00206D0F">
              <w:rPr>
                <w:b/>
              </w:rPr>
              <w:t>Helpers to take everything down</w:t>
            </w:r>
          </w:p>
        </w:tc>
        <w:tc>
          <w:tcPr>
            <w:tcW w:w="4508" w:type="dxa"/>
          </w:tcPr>
          <w:p w:rsidR="00206D0F" w:rsidRPr="00206D0F" w:rsidRDefault="00206D0F" w:rsidP="00206D0F">
            <w:r w:rsidRPr="00206D0F">
              <w:t>TBA</w:t>
            </w:r>
          </w:p>
        </w:tc>
      </w:tr>
      <w:tr w:rsidR="00206D0F" w:rsidTr="00D5094D">
        <w:tc>
          <w:tcPr>
            <w:tcW w:w="4508" w:type="dxa"/>
          </w:tcPr>
          <w:p w:rsidR="00206D0F" w:rsidRPr="00206D0F" w:rsidRDefault="00206D0F" w:rsidP="00206D0F">
            <w:pPr>
              <w:rPr>
                <w:b/>
              </w:rPr>
            </w:pPr>
            <w:r w:rsidRPr="00206D0F">
              <w:rPr>
                <w:b/>
              </w:rPr>
              <w:t>Publicity – First Leaflet Design</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Second Leaflet Design</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Leaflet Printing</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Leaflet Distribution</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Parish Magazine (‘The Link’)</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Newsletter (‘The Spirit’)</w:t>
            </w:r>
          </w:p>
        </w:tc>
        <w:tc>
          <w:tcPr>
            <w:tcW w:w="4508" w:type="dxa"/>
          </w:tcPr>
          <w:p w:rsidR="00206D0F" w:rsidRPr="00206D0F" w:rsidRDefault="00206D0F" w:rsidP="00206D0F">
            <w:r w:rsidRPr="00206D0F">
              <w:t>Mrs</w:t>
            </w:r>
            <w:r w:rsidR="00C8785A">
              <w:t>.</w:t>
            </w:r>
            <w:r w:rsidRPr="00206D0F">
              <w:t xml:space="preserve"> Nola Bradley</w:t>
            </w:r>
          </w:p>
        </w:tc>
      </w:tr>
      <w:tr w:rsidR="00206D0F" w:rsidTr="00D5094D">
        <w:tc>
          <w:tcPr>
            <w:tcW w:w="4508" w:type="dxa"/>
          </w:tcPr>
          <w:p w:rsidR="00206D0F" w:rsidRPr="00206D0F" w:rsidRDefault="00206D0F" w:rsidP="00206D0F">
            <w:pPr>
              <w:rPr>
                <w:b/>
              </w:rPr>
            </w:pPr>
            <w:r w:rsidRPr="00206D0F">
              <w:rPr>
                <w:b/>
              </w:rPr>
              <w:t>Publicity – Stinchcombe Website</w:t>
            </w:r>
          </w:p>
        </w:tc>
        <w:tc>
          <w:tcPr>
            <w:tcW w:w="4508" w:type="dxa"/>
          </w:tcPr>
          <w:p w:rsidR="00206D0F" w:rsidRPr="00206D0F" w:rsidRDefault="00206D0F" w:rsidP="00206D0F">
            <w:r w:rsidRPr="00206D0F">
              <w:t>Mr</w:t>
            </w:r>
            <w:r w:rsidR="00C8785A">
              <w:t>.</w:t>
            </w:r>
            <w:r w:rsidRPr="00206D0F">
              <w:t xml:space="preserve"> Graham Brown</w:t>
            </w:r>
          </w:p>
        </w:tc>
      </w:tr>
      <w:tr w:rsidR="00206D0F" w:rsidTr="00D5094D">
        <w:tc>
          <w:tcPr>
            <w:tcW w:w="4508" w:type="dxa"/>
          </w:tcPr>
          <w:p w:rsidR="00206D0F" w:rsidRPr="00206D0F" w:rsidRDefault="00206D0F" w:rsidP="00206D0F">
            <w:pPr>
              <w:rPr>
                <w:b/>
              </w:rPr>
            </w:pPr>
            <w:r w:rsidRPr="00206D0F">
              <w:rPr>
                <w:b/>
              </w:rPr>
              <w:t>Publicity – Stinchcombe Mailing List</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Church Notices</w:t>
            </w:r>
          </w:p>
        </w:tc>
        <w:tc>
          <w:tcPr>
            <w:tcW w:w="4508" w:type="dxa"/>
          </w:tcPr>
          <w:p w:rsidR="00206D0F" w:rsidRPr="00206D0F" w:rsidRDefault="00206D0F" w:rsidP="00206D0F">
            <w:r w:rsidRPr="00206D0F">
              <w:t>Mr</w:t>
            </w:r>
            <w:r w:rsidR="00C8785A">
              <w:t>.</w:t>
            </w:r>
            <w:r w:rsidRPr="00206D0F">
              <w:t xml:space="preserve"> Sebastian Hamilton</w:t>
            </w:r>
          </w:p>
        </w:tc>
      </w:tr>
      <w:tr w:rsidR="00206D0F" w:rsidTr="00D5094D">
        <w:tc>
          <w:tcPr>
            <w:tcW w:w="4508" w:type="dxa"/>
          </w:tcPr>
          <w:p w:rsidR="00206D0F" w:rsidRPr="00206D0F" w:rsidRDefault="00206D0F" w:rsidP="00206D0F">
            <w:pPr>
              <w:rPr>
                <w:b/>
              </w:rPr>
            </w:pPr>
            <w:r w:rsidRPr="00206D0F">
              <w:rPr>
                <w:b/>
              </w:rPr>
              <w:t>Publicity – Noticeboards</w:t>
            </w:r>
          </w:p>
        </w:tc>
        <w:tc>
          <w:tcPr>
            <w:tcW w:w="4508" w:type="dxa"/>
          </w:tcPr>
          <w:p w:rsidR="00206D0F" w:rsidRPr="00206D0F" w:rsidRDefault="00206D0F" w:rsidP="00206D0F">
            <w:r w:rsidRPr="00206D0F">
              <w:t>Mrs</w:t>
            </w:r>
            <w:r w:rsidR="00C8785A">
              <w:t>.</w:t>
            </w:r>
            <w:r w:rsidRPr="00206D0F">
              <w:t xml:space="preserve"> Cherry Brown (Mr</w:t>
            </w:r>
            <w:r w:rsidR="00C8785A">
              <w:t>.</w:t>
            </w:r>
            <w:r w:rsidRPr="00206D0F">
              <w:t xml:space="preserve"> Sebastian Hamilton to provide posters)</w:t>
            </w:r>
          </w:p>
        </w:tc>
      </w:tr>
      <w:tr w:rsidR="00206D0F" w:rsidTr="00D5094D">
        <w:tc>
          <w:tcPr>
            <w:tcW w:w="4508" w:type="dxa"/>
          </w:tcPr>
          <w:p w:rsidR="00206D0F" w:rsidRPr="00206D0F" w:rsidRDefault="00206D0F" w:rsidP="00206D0F">
            <w:pPr>
              <w:rPr>
                <w:b/>
              </w:rPr>
            </w:pPr>
            <w:r w:rsidRPr="00206D0F">
              <w:rPr>
                <w:b/>
              </w:rPr>
              <w:t>Publicity – Village Hall A Boards</w:t>
            </w:r>
          </w:p>
        </w:tc>
        <w:tc>
          <w:tcPr>
            <w:tcW w:w="4508" w:type="dxa"/>
          </w:tcPr>
          <w:p w:rsidR="00206D0F" w:rsidRPr="00206D0F" w:rsidRDefault="00206D0F" w:rsidP="00206D0F">
            <w:r w:rsidRPr="00206D0F">
              <w:t>Mr</w:t>
            </w:r>
            <w:r w:rsidR="00C8785A">
              <w:t>.</w:t>
            </w:r>
            <w:r w:rsidRPr="00206D0F">
              <w:t xml:space="preserve"> Sebastian Hamilton to approach Mr</w:t>
            </w:r>
            <w:r w:rsidR="00C8785A">
              <w:t>.</w:t>
            </w:r>
            <w:r w:rsidRPr="00206D0F">
              <w:t xml:space="preserve"> Richard Bartlam</w:t>
            </w:r>
          </w:p>
        </w:tc>
      </w:tr>
    </w:tbl>
    <w:p w:rsidR="00970A48" w:rsidRDefault="00970A48" w:rsidP="00970A48"/>
    <w:p w:rsidR="00D90088" w:rsidRDefault="00D90088" w:rsidP="00970A48"/>
    <w:p w:rsidR="00D90088" w:rsidRDefault="00D90088" w:rsidP="00D90088">
      <w:pPr>
        <w:pStyle w:val="ListParagraph"/>
        <w:numPr>
          <w:ilvl w:val="0"/>
          <w:numId w:val="2"/>
        </w:numPr>
      </w:pPr>
      <w:r>
        <w:t>Any Other Business</w:t>
      </w:r>
    </w:p>
    <w:p w:rsidR="00D90088" w:rsidRDefault="00D90088" w:rsidP="00D90088">
      <w:r>
        <w:t xml:space="preserve">We agreed that we would waiver the door entrance fee of £1 this year. We hope this might encourage more people to attend, and we felt confident enough that we would break even so as not to </w:t>
      </w:r>
      <w:r w:rsidR="008E362E">
        <w:t xml:space="preserve">actually </w:t>
      </w:r>
      <w:r>
        <w:t>need to charge entry.</w:t>
      </w:r>
    </w:p>
    <w:p w:rsidR="00D90088" w:rsidRDefault="00D90088" w:rsidP="00D90088">
      <w:r>
        <w:lastRenderedPageBreak/>
        <w:t>Sebastian will ask Mr</w:t>
      </w:r>
      <w:r w:rsidR="00C8785A">
        <w:t>.</w:t>
      </w:r>
      <w:r>
        <w:t xml:space="preserve"> Eric Collins to ensure that the car park is cleared </w:t>
      </w:r>
      <w:r w:rsidR="008568B0">
        <w:t xml:space="preserve">of all cars </w:t>
      </w:r>
      <w:r>
        <w:t>by the morning of the Show.</w:t>
      </w:r>
    </w:p>
    <w:p w:rsidR="00684AF2" w:rsidRPr="00354ABD" w:rsidRDefault="00684AF2" w:rsidP="00D90088">
      <w:r>
        <w:t>Sebastian will put a flyer in all the Hall’s ‘Regular User Pigeon Holes’ asking if they might like to be involved with the Show or advertise.</w:t>
      </w:r>
    </w:p>
    <w:p w:rsidR="00354ABD" w:rsidRDefault="00354ABD" w:rsidP="00354ABD"/>
    <w:p w:rsidR="00DA382C" w:rsidRDefault="00DA382C" w:rsidP="001C607C">
      <w:pPr>
        <w:ind w:firstLine="720"/>
      </w:pPr>
      <w:r>
        <w:t>5. Date of Next Meeting</w:t>
      </w:r>
    </w:p>
    <w:p w:rsidR="00DA382C" w:rsidRPr="002647CA" w:rsidRDefault="00DA382C" w:rsidP="002647CA">
      <w:pPr>
        <w:rPr>
          <w:i/>
        </w:rPr>
      </w:pPr>
      <w:r>
        <w:t xml:space="preserve">The meeting will take place on </w:t>
      </w:r>
      <w:r w:rsidR="00684AF2">
        <w:t>Monday July 8</w:t>
      </w:r>
      <w:r w:rsidRPr="00DA382C">
        <w:rPr>
          <w:vertAlign w:val="superscript"/>
        </w:rPr>
        <w:t>th</w:t>
      </w:r>
      <w:r>
        <w:t xml:space="preserve"> at 7:30pm in the Committee Room of the Village Hall.</w:t>
      </w:r>
      <w:r w:rsidR="002647CA">
        <w:t xml:space="preserve"> </w:t>
      </w:r>
      <w:r w:rsidR="002647CA" w:rsidRPr="002647CA">
        <w:rPr>
          <w:i/>
        </w:rPr>
        <w:t xml:space="preserve">NOTE: Following the meeting Sebastian became </w:t>
      </w:r>
      <w:r w:rsidR="007D449F">
        <w:rPr>
          <w:i/>
        </w:rPr>
        <w:t xml:space="preserve">available on </w:t>
      </w:r>
      <w:r w:rsidR="002647CA" w:rsidRPr="002647CA">
        <w:rPr>
          <w:i/>
        </w:rPr>
        <w:t>this date, it may therefore be changed. Please see appropriate Agenda</w:t>
      </w:r>
      <w:r w:rsidR="007D449F">
        <w:rPr>
          <w:i/>
        </w:rPr>
        <w:t xml:space="preserve"> for confirmation</w:t>
      </w:r>
      <w:bookmarkStart w:id="0" w:name="_GoBack"/>
      <w:bookmarkEnd w:id="0"/>
      <w:r w:rsidR="002647CA" w:rsidRPr="002647CA">
        <w:rPr>
          <w:i/>
        </w:rPr>
        <w:t>.</w:t>
      </w:r>
    </w:p>
    <w:p w:rsidR="00DA382C" w:rsidRDefault="00DA382C" w:rsidP="00DA382C"/>
    <w:p w:rsidR="00DA382C" w:rsidRDefault="00DA382C" w:rsidP="00E3274E">
      <w:pPr>
        <w:ind w:firstLine="720"/>
      </w:pPr>
      <w:r>
        <w:t>6. Close</w:t>
      </w:r>
    </w:p>
    <w:p w:rsidR="00DA382C" w:rsidRDefault="00DA382C" w:rsidP="00DA382C">
      <w:r>
        <w:t xml:space="preserve">The meeting closed at </w:t>
      </w:r>
      <w:r w:rsidR="00684AF2">
        <w:t>9:00</w:t>
      </w:r>
      <w:r>
        <w:t>pm</w:t>
      </w:r>
    </w:p>
    <w:sectPr w:rsidR="00DA382C" w:rsidSect="006A2B2F">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E3E1D"/>
    <w:multiLevelType w:val="hybridMultilevel"/>
    <w:tmpl w:val="3976B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947206"/>
    <w:multiLevelType w:val="hybridMultilevel"/>
    <w:tmpl w:val="09CC1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7"/>
    <w:rsid w:val="000668F7"/>
    <w:rsid w:val="0007749A"/>
    <w:rsid w:val="000A704A"/>
    <w:rsid w:val="00122443"/>
    <w:rsid w:val="00147159"/>
    <w:rsid w:val="001A2459"/>
    <w:rsid w:val="001C607C"/>
    <w:rsid w:val="00206D0F"/>
    <w:rsid w:val="00254CDB"/>
    <w:rsid w:val="002647CA"/>
    <w:rsid w:val="002C3591"/>
    <w:rsid w:val="003047A5"/>
    <w:rsid w:val="00354ABD"/>
    <w:rsid w:val="00587AD9"/>
    <w:rsid w:val="00684AF2"/>
    <w:rsid w:val="006A2B2F"/>
    <w:rsid w:val="007871EC"/>
    <w:rsid w:val="007D449F"/>
    <w:rsid w:val="008568B0"/>
    <w:rsid w:val="008E362E"/>
    <w:rsid w:val="0094006A"/>
    <w:rsid w:val="00970A48"/>
    <w:rsid w:val="00B40832"/>
    <w:rsid w:val="00C8785A"/>
    <w:rsid w:val="00CD5281"/>
    <w:rsid w:val="00D0275D"/>
    <w:rsid w:val="00D90088"/>
    <w:rsid w:val="00DA382C"/>
    <w:rsid w:val="00E3274E"/>
    <w:rsid w:val="00FE1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0C644-C575-454D-8196-19A99BE7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82C"/>
    <w:pPr>
      <w:ind w:left="720"/>
      <w:contextualSpacing/>
    </w:pPr>
  </w:style>
  <w:style w:type="table" w:styleId="TableGrid">
    <w:name w:val="Table Grid"/>
    <w:basedOn w:val="TableNormal"/>
    <w:uiPriority w:val="39"/>
    <w:rsid w:val="00206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29703-0257-4D47-9454-8BE6805B1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 Hamilton</dc:creator>
  <cp:keywords/>
  <dc:description/>
  <cp:lastModifiedBy>Seb Hamilton</cp:lastModifiedBy>
  <cp:revision>12</cp:revision>
  <dcterms:created xsi:type="dcterms:W3CDTF">2013-04-18T17:04:00Z</dcterms:created>
  <dcterms:modified xsi:type="dcterms:W3CDTF">2013-06-10T13:03:00Z</dcterms:modified>
</cp:coreProperties>
</file>